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29" w:rsidRPr="00AA017E" w:rsidRDefault="00680D29" w:rsidP="00056A35">
      <w:pPr>
        <w:spacing w:after="12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A017E">
        <w:rPr>
          <w:rFonts w:ascii="Times New Roman" w:hAnsi="Times New Roman"/>
          <w:b/>
          <w:sz w:val="32"/>
          <w:szCs w:val="32"/>
        </w:rPr>
        <w:t xml:space="preserve">ПРОТОКОЛ № </w:t>
      </w:r>
      <w:r w:rsidR="00EF5AB0">
        <w:rPr>
          <w:rFonts w:ascii="Times New Roman" w:hAnsi="Times New Roman"/>
          <w:b/>
          <w:sz w:val="32"/>
          <w:szCs w:val="32"/>
        </w:rPr>
        <w:t>1</w:t>
      </w:r>
      <w:r w:rsidR="003D7F34">
        <w:rPr>
          <w:rFonts w:ascii="Times New Roman" w:hAnsi="Times New Roman"/>
          <w:b/>
          <w:sz w:val="32"/>
          <w:szCs w:val="32"/>
        </w:rPr>
        <w:t>4</w:t>
      </w:r>
    </w:p>
    <w:p w:rsidR="00680D29" w:rsidRPr="00AA017E" w:rsidRDefault="003D7F34" w:rsidP="004D00C7">
      <w:pPr>
        <w:spacing w:after="120" w:line="240" w:lineRule="auto"/>
        <w:ind w:left="0" w:right="-1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вне</w:t>
      </w:r>
      <w:r w:rsidR="00680D29" w:rsidRPr="00AA017E">
        <w:rPr>
          <w:rFonts w:ascii="Times New Roman" w:hAnsi="Times New Roman"/>
          <w:b/>
          <w:sz w:val="32"/>
          <w:szCs w:val="32"/>
        </w:rPr>
        <w:t>очередного общего собрания членов ТСЖ «</w:t>
      </w:r>
      <w:proofErr w:type="spellStart"/>
      <w:r w:rsidR="00680D29" w:rsidRPr="00AA017E">
        <w:rPr>
          <w:rFonts w:ascii="Times New Roman" w:hAnsi="Times New Roman"/>
          <w:b/>
          <w:sz w:val="32"/>
          <w:szCs w:val="32"/>
        </w:rPr>
        <w:t>Краснинский</w:t>
      </w:r>
      <w:proofErr w:type="spellEnd"/>
      <w:r w:rsidR="00680D29" w:rsidRPr="00AA017E">
        <w:rPr>
          <w:rFonts w:ascii="Times New Roman" w:hAnsi="Times New Roman"/>
          <w:b/>
          <w:sz w:val="32"/>
          <w:szCs w:val="32"/>
        </w:rPr>
        <w:t xml:space="preserve">» </w:t>
      </w:r>
    </w:p>
    <w:p w:rsidR="004D00C7" w:rsidRPr="004D00C7" w:rsidRDefault="004D00C7" w:rsidP="00CB7FA8">
      <w:pPr>
        <w:spacing w:after="120" w:line="240" w:lineRule="auto"/>
        <w:ind w:left="641" w:right="-1"/>
        <w:rPr>
          <w:rFonts w:ascii="Times New Roman" w:hAnsi="Times New Roman"/>
          <w:sz w:val="16"/>
          <w:szCs w:val="16"/>
        </w:rPr>
      </w:pPr>
    </w:p>
    <w:p w:rsidR="00680D29" w:rsidRPr="00AA017E" w:rsidRDefault="00680D29" w:rsidP="00CB7FA8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AA017E">
        <w:rPr>
          <w:rFonts w:ascii="Times New Roman" w:hAnsi="Times New Roman"/>
          <w:sz w:val="32"/>
          <w:szCs w:val="32"/>
        </w:rPr>
        <w:t xml:space="preserve">Дата проведения:   </w:t>
      </w:r>
      <w:r w:rsidR="003D7F34">
        <w:rPr>
          <w:rFonts w:ascii="Times New Roman" w:hAnsi="Times New Roman"/>
          <w:sz w:val="32"/>
          <w:szCs w:val="32"/>
        </w:rPr>
        <w:t>23</w:t>
      </w:r>
      <w:r w:rsidRPr="00AA017E">
        <w:rPr>
          <w:rFonts w:ascii="Times New Roman" w:hAnsi="Times New Roman"/>
          <w:sz w:val="32"/>
          <w:szCs w:val="32"/>
        </w:rPr>
        <w:t>.0</w:t>
      </w:r>
      <w:r w:rsidR="003D7F34">
        <w:rPr>
          <w:rFonts w:ascii="Times New Roman" w:hAnsi="Times New Roman"/>
          <w:sz w:val="32"/>
          <w:szCs w:val="32"/>
        </w:rPr>
        <w:t>8</w:t>
      </w:r>
      <w:r w:rsidRPr="00AA017E">
        <w:rPr>
          <w:rFonts w:ascii="Times New Roman" w:hAnsi="Times New Roman"/>
          <w:sz w:val="32"/>
          <w:szCs w:val="32"/>
        </w:rPr>
        <w:t>.</w:t>
      </w:r>
      <w:r w:rsidR="00FB3301">
        <w:rPr>
          <w:rFonts w:ascii="Times New Roman" w:hAnsi="Times New Roman"/>
          <w:sz w:val="32"/>
          <w:szCs w:val="32"/>
        </w:rPr>
        <w:t>1</w:t>
      </w:r>
      <w:r w:rsidR="00EF5AB0">
        <w:rPr>
          <w:rFonts w:ascii="Times New Roman" w:hAnsi="Times New Roman"/>
          <w:sz w:val="32"/>
          <w:szCs w:val="32"/>
        </w:rPr>
        <w:t>5</w:t>
      </w:r>
      <w:r w:rsidR="00AC74B2">
        <w:rPr>
          <w:rFonts w:ascii="Times New Roman" w:hAnsi="Times New Roman"/>
          <w:sz w:val="32"/>
          <w:szCs w:val="32"/>
        </w:rPr>
        <w:t>-</w:t>
      </w:r>
      <w:r w:rsidR="003D7F34">
        <w:rPr>
          <w:rFonts w:ascii="Times New Roman" w:hAnsi="Times New Roman"/>
          <w:sz w:val="32"/>
          <w:szCs w:val="32"/>
        </w:rPr>
        <w:t>30</w:t>
      </w:r>
      <w:r w:rsidR="0019073C">
        <w:rPr>
          <w:rFonts w:ascii="Times New Roman" w:hAnsi="Times New Roman"/>
          <w:sz w:val="32"/>
          <w:szCs w:val="32"/>
        </w:rPr>
        <w:t>.0</w:t>
      </w:r>
      <w:r w:rsidR="003D7F34">
        <w:rPr>
          <w:rFonts w:ascii="Times New Roman" w:hAnsi="Times New Roman"/>
          <w:sz w:val="32"/>
          <w:szCs w:val="32"/>
        </w:rPr>
        <w:t>8</w:t>
      </w:r>
      <w:r w:rsidR="0019073C">
        <w:rPr>
          <w:rFonts w:ascii="Times New Roman" w:hAnsi="Times New Roman"/>
          <w:sz w:val="32"/>
          <w:szCs w:val="32"/>
        </w:rPr>
        <w:t>.</w:t>
      </w:r>
      <w:r w:rsidRPr="00AA017E">
        <w:rPr>
          <w:rFonts w:ascii="Times New Roman" w:hAnsi="Times New Roman"/>
          <w:sz w:val="32"/>
          <w:szCs w:val="32"/>
        </w:rPr>
        <w:t>201</w:t>
      </w:r>
      <w:r w:rsidR="00EF5AB0">
        <w:rPr>
          <w:rFonts w:ascii="Times New Roman" w:hAnsi="Times New Roman"/>
          <w:sz w:val="32"/>
          <w:szCs w:val="32"/>
        </w:rPr>
        <w:t>5</w:t>
      </w:r>
      <w:r w:rsidRPr="00AA017E">
        <w:rPr>
          <w:rFonts w:ascii="Times New Roman" w:hAnsi="Times New Roman"/>
          <w:sz w:val="32"/>
          <w:szCs w:val="32"/>
        </w:rPr>
        <w:t xml:space="preserve"> г. </w:t>
      </w:r>
    </w:p>
    <w:p w:rsidR="00680D29" w:rsidRPr="00AA017E" w:rsidRDefault="00680D29" w:rsidP="00CB7FA8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Место проведения: жилой дом № 5 по ул. </w:t>
      </w:r>
      <w:proofErr w:type="spellStart"/>
      <w:r w:rsidRPr="00AA017E">
        <w:rPr>
          <w:rFonts w:ascii="Times New Roman" w:hAnsi="Times New Roman"/>
          <w:sz w:val="32"/>
          <w:szCs w:val="32"/>
        </w:rPr>
        <w:t>Краснинское</w:t>
      </w:r>
      <w:proofErr w:type="spellEnd"/>
      <w:r w:rsidRPr="00AA017E">
        <w:rPr>
          <w:rFonts w:ascii="Times New Roman" w:hAnsi="Times New Roman"/>
          <w:sz w:val="32"/>
          <w:szCs w:val="32"/>
        </w:rPr>
        <w:t xml:space="preserve"> шоссе</w:t>
      </w:r>
      <w:r>
        <w:rPr>
          <w:rFonts w:ascii="Times New Roman" w:hAnsi="Times New Roman"/>
          <w:sz w:val="32"/>
          <w:szCs w:val="32"/>
        </w:rPr>
        <w:t>.</w:t>
      </w:r>
    </w:p>
    <w:p w:rsidR="00680D29" w:rsidRPr="00AA017E" w:rsidRDefault="00680D29" w:rsidP="00CB7FA8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Форма проведения:   </w:t>
      </w:r>
      <w:r w:rsidR="0019073C">
        <w:rPr>
          <w:rFonts w:ascii="Times New Roman" w:hAnsi="Times New Roman"/>
          <w:sz w:val="32"/>
          <w:szCs w:val="32"/>
        </w:rPr>
        <w:t>за</w:t>
      </w:r>
      <w:r w:rsidRPr="00AA017E">
        <w:rPr>
          <w:rFonts w:ascii="Times New Roman" w:hAnsi="Times New Roman"/>
          <w:sz w:val="32"/>
          <w:szCs w:val="32"/>
        </w:rPr>
        <w:t>очное  голосование</w:t>
      </w:r>
      <w:r>
        <w:rPr>
          <w:rFonts w:ascii="Times New Roman" w:hAnsi="Times New Roman"/>
          <w:sz w:val="32"/>
          <w:szCs w:val="32"/>
        </w:rPr>
        <w:t>.</w:t>
      </w:r>
    </w:p>
    <w:p w:rsidR="00680D29" w:rsidRPr="00AA017E" w:rsidRDefault="00680D29" w:rsidP="00CB7FA8">
      <w:pPr>
        <w:spacing w:after="120"/>
        <w:ind w:left="641" w:right="-1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Инициатор проведения:   </w:t>
      </w:r>
      <w:r>
        <w:rPr>
          <w:rFonts w:ascii="Times New Roman" w:hAnsi="Times New Roman"/>
          <w:sz w:val="32"/>
          <w:szCs w:val="32"/>
        </w:rPr>
        <w:t>Правление ТСЖ «</w:t>
      </w:r>
      <w:proofErr w:type="spellStart"/>
      <w:r>
        <w:rPr>
          <w:rFonts w:ascii="Times New Roman" w:hAnsi="Times New Roman"/>
          <w:sz w:val="32"/>
          <w:szCs w:val="32"/>
        </w:rPr>
        <w:t>Краснинский</w:t>
      </w:r>
      <w:proofErr w:type="spellEnd"/>
      <w:r>
        <w:rPr>
          <w:rFonts w:ascii="Times New Roman" w:hAnsi="Times New Roman"/>
          <w:sz w:val="32"/>
          <w:szCs w:val="32"/>
        </w:rPr>
        <w:t>».</w:t>
      </w:r>
    </w:p>
    <w:p w:rsidR="00680D29" w:rsidRPr="00CB7FA8" w:rsidRDefault="00680D29" w:rsidP="00303630">
      <w:pPr>
        <w:spacing w:after="120"/>
        <w:ind w:left="284" w:right="-1" w:firstLine="0"/>
        <w:jc w:val="both"/>
        <w:rPr>
          <w:rFonts w:ascii="Times New Roman" w:hAnsi="Times New Roman"/>
          <w:sz w:val="30"/>
          <w:szCs w:val="30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 </w:t>
      </w:r>
      <w:r w:rsidRPr="00CB7FA8">
        <w:rPr>
          <w:rFonts w:ascii="Times New Roman" w:hAnsi="Times New Roman"/>
          <w:sz w:val="30"/>
          <w:szCs w:val="30"/>
        </w:rPr>
        <w:t>Форма уведомления  членов ТСЖ: размещение информации на информационных досках в подъездах.</w:t>
      </w:r>
    </w:p>
    <w:p w:rsidR="00680D29" w:rsidRPr="00CB7FA8" w:rsidRDefault="00680D29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>Общее количество членов ТСЖ «</w:t>
      </w:r>
      <w:proofErr w:type="spellStart"/>
      <w:r w:rsidRPr="00CB7FA8">
        <w:rPr>
          <w:rFonts w:ascii="Times New Roman" w:hAnsi="Times New Roman"/>
          <w:sz w:val="30"/>
          <w:szCs w:val="30"/>
        </w:rPr>
        <w:t>Краснинский</w:t>
      </w:r>
      <w:proofErr w:type="spellEnd"/>
      <w:r w:rsidRPr="00CB7FA8">
        <w:rPr>
          <w:rFonts w:ascii="Times New Roman" w:hAnsi="Times New Roman"/>
          <w:sz w:val="30"/>
          <w:szCs w:val="30"/>
        </w:rPr>
        <w:t>»</w:t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  <w:u w:val="single"/>
        </w:rPr>
        <w:tab/>
        <w:t xml:space="preserve"> 3</w:t>
      </w:r>
      <w:r w:rsidR="00EF5AB0">
        <w:rPr>
          <w:rFonts w:ascii="Times New Roman" w:hAnsi="Times New Roman"/>
          <w:sz w:val="30"/>
          <w:szCs w:val="30"/>
          <w:u w:val="single"/>
        </w:rPr>
        <w:t>2</w:t>
      </w:r>
      <w:r w:rsidR="003D7F34">
        <w:rPr>
          <w:rFonts w:ascii="Times New Roman" w:hAnsi="Times New Roman"/>
          <w:sz w:val="30"/>
          <w:szCs w:val="30"/>
          <w:u w:val="single"/>
        </w:rPr>
        <w:t>5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CB7FA8">
        <w:rPr>
          <w:rFonts w:ascii="Times New Roman" w:hAnsi="Times New Roman"/>
          <w:sz w:val="30"/>
          <w:szCs w:val="30"/>
          <w:u w:val="single"/>
        </w:rPr>
        <w:tab/>
      </w:r>
      <w:r w:rsidRPr="00CB7FA8">
        <w:rPr>
          <w:rFonts w:ascii="Times New Roman" w:hAnsi="Times New Roman"/>
          <w:sz w:val="30"/>
          <w:szCs w:val="30"/>
        </w:rPr>
        <w:t>чел.</w:t>
      </w:r>
    </w:p>
    <w:p w:rsidR="00680D29" w:rsidRPr="00CB7FA8" w:rsidRDefault="00680D29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>Количество членов ТСЖ «</w:t>
      </w:r>
      <w:proofErr w:type="spellStart"/>
      <w:r w:rsidRPr="00CB7FA8">
        <w:rPr>
          <w:rFonts w:ascii="Times New Roman" w:hAnsi="Times New Roman"/>
          <w:sz w:val="30"/>
          <w:szCs w:val="30"/>
        </w:rPr>
        <w:t>Краснинский</w:t>
      </w:r>
      <w:proofErr w:type="spellEnd"/>
      <w:r w:rsidRPr="00CB7FA8">
        <w:rPr>
          <w:rFonts w:ascii="Times New Roman" w:hAnsi="Times New Roman"/>
          <w:sz w:val="30"/>
          <w:szCs w:val="30"/>
        </w:rPr>
        <w:t xml:space="preserve">», </w:t>
      </w:r>
    </w:p>
    <w:p w:rsidR="00680D29" w:rsidRPr="00CB7FA8" w:rsidRDefault="00680D29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>принявших участие в голосовании</w:t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        </w:t>
      </w:r>
      <w:r w:rsidR="00303630">
        <w:rPr>
          <w:rFonts w:ascii="Times New Roman" w:hAnsi="Times New Roman"/>
          <w:sz w:val="30"/>
          <w:szCs w:val="30"/>
          <w:u w:val="single"/>
        </w:rPr>
        <w:t xml:space="preserve"> </w:t>
      </w:r>
      <w:r w:rsidR="0019073C">
        <w:rPr>
          <w:rFonts w:ascii="Times New Roman" w:hAnsi="Times New Roman"/>
          <w:sz w:val="30"/>
          <w:szCs w:val="30"/>
          <w:u w:val="single"/>
        </w:rPr>
        <w:t>2</w:t>
      </w:r>
      <w:r w:rsidR="003D7F34">
        <w:rPr>
          <w:rFonts w:ascii="Times New Roman" w:hAnsi="Times New Roman"/>
          <w:sz w:val="30"/>
          <w:szCs w:val="30"/>
          <w:u w:val="single"/>
        </w:rPr>
        <w:t>38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CB7FA8">
        <w:rPr>
          <w:rFonts w:ascii="Times New Roman" w:hAnsi="Times New Roman"/>
          <w:sz w:val="30"/>
          <w:szCs w:val="30"/>
          <w:u w:val="single"/>
        </w:rPr>
        <w:tab/>
      </w:r>
      <w:r w:rsidRPr="00CB7FA8">
        <w:rPr>
          <w:rFonts w:ascii="Times New Roman" w:hAnsi="Times New Roman"/>
          <w:sz w:val="30"/>
          <w:szCs w:val="30"/>
        </w:rPr>
        <w:t xml:space="preserve"> чел.</w:t>
      </w:r>
    </w:p>
    <w:p w:rsidR="00680D29" w:rsidRPr="00CB7FA8" w:rsidRDefault="00680D29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 xml:space="preserve">Наличие кворума  - 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</w:t>
      </w:r>
      <w:r w:rsidR="0019073C">
        <w:rPr>
          <w:rFonts w:ascii="Times New Roman" w:hAnsi="Times New Roman"/>
          <w:sz w:val="30"/>
          <w:szCs w:val="30"/>
          <w:u w:val="single"/>
        </w:rPr>
        <w:t>7</w:t>
      </w:r>
      <w:r w:rsidR="003D7F34">
        <w:rPr>
          <w:rFonts w:ascii="Times New Roman" w:hAnsi="Times New Roman"/>
          <w:sz w:val="30"/>
          <w:szCs w:val="30"/>
          <w:u w:val="single"/>
        </w:rPr>
        <w:t>3</w:t>
      </w:r>
      <w:r w:rsidR="0019073C">
        <w:rPr>
          <w:rFonts w:ascii="Times New Roman" w:hAnsi="Times New Roman"/>
          <w:sz w:val="30"/>
          <w:szCs w:val="30"/>
          <w:u w:val="single"/>
        </w:rPr>
        <w:t>,</w:t>
      </w:r>
      <w:r w:rsidR="003D7F34">
        <w:rPr>
          <w:rFonts w:ascii="Times New Roman" w:hAnsi="Times New Roman"/>
          <w:sz w:val="30"/>
          <w:szCs w:val="30"/>
          <w:u w:val="single"/>
        </w:rPr>
        <w:t>23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  </w:t>
      </w:r>
      <w:r w:rsidRPr="00CB7FA8">
        <w:rPr>
          <w:rFonts w:ascii="Times New Roman" w:hAnsi="Times New Roman"/>
          <w:sz w:val="30"/>
          <w:szCs w:val="30"/>
        </w:rPr>
        <w:t>%.     Собрание правомочно.</w:t>
      </w:r>
    </w:p>
    <w:p w:rsidR="00680D29" w:rsidRPr="00CB7FA8" w:rsidRDefault="00680D29" w:rsidP="00CB7FA8">
      <w:pPr>
        <w:spacing w:after="120"/>
        <w:ind w:left="284" w:right="-1" w:firstLine="0"/>
        <w:rPr>
          <w:rFonts w:ascii="Times New Roman" w:hAnsi="Times New Roman"/>
          <w:b/>
          <w:sz w:val="20"/>
          <w:szCs w:val="20"/>
        </w:rPr>
      </w:pPr>
      <w:r w:rsidRPr="00CB7FA8">
        <w:rPr>
          <w:rFonts w:ascii="Times New Roman" w:hAnsi="Times New Roman"/>
          <w:b/>
          <w:sz w:val="30"/>
          <w:szCs w:val="30"/>
        </w:rPr>
        <w:t xml:space="preserve">                                      </w:t>
      </w:r>
    </w:p>
    <w:p w:rsidR="00680D29" w:rsidRPr="00CB7FA8" w:rsidRDefault="00680D29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CB7FA8">
        <w:rPr>
          <w:rFonts w:ascii="Times New Roman" w:hAnsi="Times New Roman"/>
          <w:b/>
          <w:sz w:val="28"/>
          <w:szCs w:val="28"/>
        </w:rPr>
        <w:t>Повестка дня общего собрания</w:t>
      </w:r>
    </w:p>
    <w:p w:rsidR="00680D29" w:rsidRPr="00CB7FA8" w:rsidRDefault="00680D29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7FA8">
        <w:rPr>
          <w:rFonts w:ascii="Times New Roman" w:hAnsi="Times New Roman"/>
          <w:sz w:val="28"/>
          <w:szCs w:val="28"/>
        </w:rPr>
        <w:t xml:space="preserve">(перечень вопросов, включенных в повестку собрания, </w:t>
      </w:r>
      <w:proofErr w:type="gramEnd"/>
    </w:p>
    <w:p w:rsidR="00680D29" w:rsidRPr="00CB7FA8" w:rsidRDefault="00680D29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7FA8">
        <w:rPr>
          <w:rFonts w:ascii="Times New Roman" w:hAnsi="Times New Roman"/>
          <w:sz w:val="28"/>
          <w:szCs w:val="28"/>
        </w:rPr>
        <w:t>определен</w:t>
      </w:r>
      <w:proofErr w:type="gramEnd"/>
      <w:r w:rsidRPr="00CB7FA8">
        <w:rPr>
          <w:rFonts w:ascii="Times New Roman" w:hAnsi="Times New Roman"/>
          <w:sz w:val="28"/>
          <w:szCs w:val="28"/>
        </w:rPr>
        <w:t xml:space="preserve"> правлением ТСЖ «</w:t>
      </w:r>
      <w:proofErr w:type="spellStart"/>
      <w:r w:rsidRPr="00CB7FA8">
        <w:rPr>
          <w:rFonts w:ascii="Times New Roman" w:hAnsi="Times New Roman"/>
          <w:sz w:val="28"/>
          <w:szCs w:val="28"/>
        </w:rPr>
        <w:t>Краснинский</w:t>
      </w:r>
      <w:proofErr w:type="spellEnd"/>
      <w:r w:rsidRPr="00CB7FA8">
        <w:rPr>
          <w:rFonts w:ascii="Times New Roman" w:hAnsi="Times New Roman"/>
          <w:sz w:val="28"/>
          <w:szCs w:val="28"/>
        </w:rPr>
        <w:t>»)</w:t>
      </w:r>
    </w:p>
    <w:p w:rsidR="00680D29" w:rsidRPr="00EF5AB0" w:rsidRDefault="00680D29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sz w:val="24"/>
          <w:szCs w:val="24"/>
        </w:rPr>
      </w:pPr>
      <w:r w:rsidRPr="00EF5AB0">
        <w:rPr>
          <w:sz w:val="24"/>
          <w:szCs w:val="24"/>
        </w:rPr>
        <w:t xml:space="preserve"> </w:t>
      </w:r>
    </w:p>
    <w:p w:rsidR="003D7F34" w:rsidRPr="003D7F34" w:rsidRDefault="003D7F34" w:rsidP="003D7F34">
      <w:pPr>
        <w:pStyle w:val="a8"/>
        <w:numPr>
          <w:ilvl w:val="0"/>
          <w:numId w:val="21"/>
        </w:numPr>
        <w:tabs>
          <w:tab w:val="left" w:pos="220"/>
          <w:tab w:val="left" w:pos="44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D7F34">
        <w:rPr>
          <w:rFonts w:ascii="Times New Roman" w:hAnsi="Times New Roman"/>
          <w:sz w:val="30"/>
          <w:szCs w:val="30"/>
        </w:rPr>
        <w:t xml:space="preserve">Утверждение порядка проведения общего собрания в форме заочного голосования. </w:t>
      </w:r>
    </w:p>
    <w:p w:rsidR="003D7F34" w:rsidRPr="003D7F34" w:rsidRDefault="003D7F34" w:rsidP="003D7F34">
      <w:pPr>
        <w:pStyle w:val="a8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30"/>
          <w:szCs w:val="30"/>
        </w:rPr>
      </w:pPr>
      <w:r w:rsidRPr="003D7F34">
        <w:rPr>
          <w:rFonts w:ascii="Times New Roman" w:hAnsi="Times New Roman"/>
          <w:sz w:val="30"/>
          <w:szCs w:val="30"/>
        </w:rPr>
        <w:t>Выбор председателя и секретаря общего собрания.</w:t>
      </w:r>
    </w:p>
    <w:p w:rsidR="003D7F34" w:rsidRPr="003D7F34" w:rsidRDefault="003D7F34" w:rsidP="003D7F34">
      <w:pPr>
        <w:pStyle w:val="a8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30"/>
          <w:szCs w:val="30"/>
        </w:rPr>
      </w:pPr>
      <w:r w:rsidRPr="003D7F34">
        <w:rPr>
          <w:rFonts w:ascii="Times New Roman" w:hAnsi="Times New Roman"/>
          <w:sz w:val="30"/>
          <w:szCs w:val="30"/>
        </w:rPr>
        <w:t>Выбор счетной комиссии общего собрания.</w:t>
      </w:r>
    </w:p>
    <w:p w:rsidR="003D7F34" w:rsidRPr="003D7F34" w:rsidRDefault="003D7F34" w:rsidP="003D7F34">
      <w:pPr>
        <w:pStyle w:val="a8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sz w:val="30"/>
          <w:szCs w:val="30"/>
        </w:rPr>
      </w:pPr>
      <w:r w:rsidRPr="003D7F34">
        <w:rPr>
          <w:rFonts w:ascii="Times New Roman" w:hAnsi="Times New Roman"/>
          <w:sz w:val="30"/>
          <w:szCs w:val="30"/>
        </w:rPr>
        <w:t xml:space="preserve">Увеличение тарифа за содержание и текущий ремонт общего имущества на  1 руб. за 1 </w:t>
      </w:r>
      <w:proofErr w:type="spellStart"/>
      <w:r w:rsidRPr="003D7F34">
        <w:rPr>
          <w:rFonts w:ascii="Times New Roman" w:hAnsi="Times New Roman"/>
          <w:sz w:val="30"/>
          <w:szCs w:val="30"/>
        </w:rPr>
        <w:t>кв.м</w:t>
      </w:r>
      <w:proofErr w:type="spellEnd"/>
      <w:r w:rsidRPr="003D7F34">
        <w:rPr>
          <w:rFonts w:ascii="Times New Roman" w:hAnsi="Times New Roman"/>
          <w:sz w:val="30"/>
          <w:szCs w:val="30"/>
        </w:rPr>
        <w:t>. с 1 сентября 2015г.</w:t>
      </w:r>
    </w:p>
    <w:p w:rsidR="00680D29" w:rsidRDefault="00680D29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3B1659" w:rsidRPr="00E3488C" w:rsidRDefault="003B1659" w:rsidP="003B1659">
      <w:pPr>
        <w:spacing w:after="120" w:line="240" w:lineRule="auto"/>
        <w:ind w:left="284"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E3488C">
        <w:rPr>
          <w:rFonts w:ascii="Times New Roman" w:hAnsi="Times New Roman"/>
          <w:b/>
          <w:sz w:val="26"/>
          <w:szCs w:val="26"/>
        </w:rPr>
        <w:t>Результаты  голосования</w:t>
      </w:r>
    </w:p>
    <w:p w:rsidR="00903256" w:rsidRPr="00903256" w:rsidRDefault="00903256" w:rsidP="00903256">
      <w:pPr>
        <w:tabs>
          <w:tab w:val="left" w:pos="220"/>
          <w:tab w:val="left" w:pos="44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F5AB0" w:rsidRPr="00903256">
        <w:rPr>
          <w:rFonts w:ascii="Times New Roman" w:hAnsi="Times New Roman"/>
          <w:b/>
          <w:sz w:val="24"/>
          <w:szCs w:val="24"/>
        </w:rPr>
        <w:t xml:space="preserve">1. </w:t>
      </w:r>
      <w:r w:rsidRPr="00903256">
        <w:rPr>
          <w:rFonts w:ascii="Times New Roman" w:hAnsi="Times New Roman"/>
          <w:b/>
          <w:sz w:val="24"/>
          <w:szCs w:val="24"/>
        </w:rPr>
        <w:t xml:space="preserve">Утверждение порядка проведения </w:t>
      </w:r>
      <w:r w:rsidR="003D7F34">
        <w:rPr>
          <w:rFonts w:ascii="Times New Roman" w:hAnsi="Times New Roman"/>
          <w:b/>
          <w:sz w:val="24"/>
          <w:szCs w:val="24"/>
        </w:rPr>
        <w:t xml:space="preserve">внеочередного </w:t>
      </w:r>
      <w:r w:rsidRPr="00903256">
        <w:rPr>
          <w:rFonts w:ascii="Times New Roman" w:hAnsi="Times New Roman"/>
          <w:b/>
          <w:sz w:val="24"/>
          <w:szCs w:val="24"/>
        </w:rPr>
        <w:t xml:space="preserve">общего собрания. </w:t>
      </w:r>
    </w:p>
    <w:p w:rsidR="003D7F34" w:rsidRPr="0032027E" w:rsidRDefault="003D7F34" w:rsidP="003D7F34">
      <w:pPr>
        <w:pStyle w:val="a8"/>
        <w:tabs>
          <w:tab w:val="left" w:pos="220"/>
          <w:tab w:val="left" w:pos="440"/>
          <w:tab w:val="left" w:pos="1020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32027E">
        <w:rPr>
          <w:rFonts w:ascii="Times New Roman" w:hAnsi="Times New Roman"/>
          <w:b/>
          <w:sz w:val="24"/>
          <w:szCs w:val="24"/>
        </w:rPr>
        <w:t xml:space="preserve">Предлагается: </w:t>
      </w:r>
      <w:r w:rsidRPr="0032027E">
        <w:rPr>
          <w:rFonts w:ascii="Times New Roman" w:hAnsi="Times New Roman"/>
          <w:sz w:val="24"/>
          <w:szCs w:val="24"/>
        </w:rPr>
        <w:t xml:space="preserve">утвердить порядок проведения общего собрания в форме заочного голосования. </w:t>
      </w:r>
    </w:p>
    <w:p w:rsidR="00EF5AB0" w:rsidRDefault="00EF5AB0" w:rsidP="00EF5AB0">
      <w:pPr>
        <w:pStyle w:val="a8"/>
        <w:tabs>
          <w:tab w:val="left" w:pos="220"/>
          <w:tab w:val="left" w:pos="440"/>
          <w:tab w:val="left" w:pos="1020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03256" w:rsidRPr="0032027E" w:rsidRDefault="00903256" w:rsidP="00EF5AB0">
      <w:pPr>
        <w:pStyle w:val="a8"/>
        <w:tabs>
          <w:tab w:val="left" w:pos="220"/>
          <w:tab w:val="left" w:pos="440"/>
          <w:tab w:val="left" w:pos="1020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45"/>
        <w:gridCol w:w="1124"/>
        <w:gridCol w:w="2538"/>
        <w:gridCol w:w="1573"/>
        <w:gridCol w:w="2091"/>
      </w:tblGrid>
      <w:tr w:rsidR="00903256" w:rsidTr="00903256">
        <w:tc>
          <w:tcPr>
            <w:tcW w:w="817" w:type="dxa"/>
            <w:tcBorders>
              <w:bottom w:val="nil"/>
            </w:tcBorders>
          </w:tcPr>
          <w:p w:rsidR="00903256" w:rsidRDefault="00903256" w:rsidP="00EF5AB0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2845" w:type="dxa"/>
          </w:tcPr>
          <w:p w:rsidR="00903256" w:rsidRDefault="00261112" w:rsidP="0006764D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D7F3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D7F34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6764D">
              <w:rPr>
                <w:rFonts w:ascii="Times New Roman" w:hAnsi="Times New Roman"/>
                <w:sz w:val="24"/>
                <w:szCs w:val="24"/>
              </w:rPr>
              <w:t>226 чел.</w:t>
            </w:r>
            <w:r w:rsidR="000676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bottom w:val="nil"/>
            </w:tcBorders>
          </w:tcPr>
          <w:p w:rsidR="00903256" w:rsidRDefault="00903256" w:rsidP="00EF5AB0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2538" w:type="dxa"/>
          </w:tcPr>
          <w:p w:rsidR="00903256" w:rsidRDefault="003D7F34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</w:t>
            </w:r>
            <w:r w:rsidR="00261112"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6764D">
              <w:rPr>
                <w:rFonts w:ascii="Times New Roman" w:hAnsi="Times New Roman"/>
                <w:sz w:val="24"/>
                <w:szCs w:val="24"/>
              </w:rPr>
              <w:t>4 чел.</w:t>
            </w:r>
            <w:r w:rsidR="000676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tcBorders>
              <w:bottom w:val="nil"/>
            </w:tcBorders>
          </w:tcPr>
          <w:p w:rsidR="00903256" w:rsidRDefault="00903256" w:rsidP="00EF5AB0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2091" w:type="dxa"/>
          </w:tcPr>
          <w:p w:rsidR="00903256" w:rsidRDefault="003D7F34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  <w:r w:rsidR="00261112"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6764D">
              <w:rPr>
                <w:rFonts w:ascii="Times New Roman" w:hAnsi="Times New Roman"/>
                <w:sz w:val="24"/>
                <w:szCs w:val="24"/>
              </w:rPr>
              <w:t>8 чел.</w:t>
            </w:r>
            <w:r w:rsidR="000676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F5AB0" w:rsidRDefault="00EF5AB0" w:rsidP="00EF5AB0">
      <w:pPr>
        <w:pStyle w:val="a8"/>
        <w:tabs>
          <w:tab w:val="left" w:pos="220"/>
          <w:tab w:val="left" w:pos="440"/>
          <w:tab w:val="left" w:pos="78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AB0" w:rsidRPr="0032027E" w:rsidRDefault="00EF5AB0" w:rsidP="00EF5AB0">
      <w:pPr>
        <w:pStyle w:val="a8"/>
        <w:tabs>
          <w:tab w:val="left" w:pos="220"/>
          <w:tab w:val="left" w:pos="440"/>
          <w:tab w:val="left" w:pos="1020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EF5AB0">
        <w:rPr>
          <w:rFonts w:ascii="Times New Roman" w:hAnsi="Times New Roman"/>
          <w:b/>
          <w:sz w:val="24"/>
          <w:szCs w:val="24"/>
        </w:rPr>
        <w:t xml:space="preserve">Решено: </w:t>
      </w:r>
      <w:r w:rsidRPr="0032027E">
        <w:rPr>
          <w:rFonts w:ascii="Times New Roman" w:hAnsi="Times New Roman"/>
          <w:sz w:val="24"/>
          <w:szCs w:val="24"/>
        </w:rPr>
        <w:t xml:space="preserve">утвердить порядок проведения общего собрания в форме заочного голосования. </w:t>
      </w:r>
    </w:p>
    <w:p w:rsidR="00903256" w:rsidRPr="0032027E" w:rsidRDefault="00903256" w:rsidP="00903256">
      <w:pPr>
        <w:pStyle w:val="a8"/>
        <w:tabs>
          <w:tab w:val="left" w:pos="220"/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F5AB0">
        <w:rPr>
          <w:rFonts w:ascii="Times New Roman" w:hAnsi="Times New Roman"/>
          <w:b/>
          <w:sz w:val="24"/>
          <w:szCs w:val="24"/>
        </w:rPr>
        <w:t xml:space="preserve">2. </w:t>
      </w:r>
      <w:r w:rsidRPr="0032027E">
        <w:rPr>
          <w:rFonts w:ascii="Times New Roman" w:hAnsi="Times New Roman"/>
          <w:b/>
          <w:sz w:val="24"/>
          <w:szCs w:val="24"/>
        </w:rPr>
        <w:t>Выбор председателя и секретаря общего собрания.</w:t>
      </w:r>
    </w:p>
    <w:p w:rsidR="00EF5AB0" w:rsidRPr="0032027E" w:rsidRDefault="003D7F34" w:rsidP="00EF5AB0">
      <w:pPr>
        <w:pStyle w:val="a8"/>
        <w:tabs>
          <w:tab w:val="left" w:pos="220"/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027E">
        <w:rPr>
          <w:rFonts w:ascii="Times New Roman" w:hAnsi="Times New Roman"/>
          <w:b/>
          <w:sz w:val="24"/>
          <w:szCs w:val="24"/>
        </w:rPr>
        <w:t xml:space="preserve">Предлагается: </w:t>
      </w:r>
      <w:r w:rsidRPr="0032027E">
        <w:rPr>
          <w:rFonts w:ascii="Times New Roman" w:hAnsi="Times New Roman"/>
          <w:sz w:val="24"/>
          <w:szCs w:val="24"/>
        </w:rPr>
        <w:t xml:space="preserve">избрать </w:t>
      </w:r>
      <w:r>
        <w:rPr>
          <w:rFonts w:ascii="Times New Roman" w:hAnsi="Times New Roman"/>
          <w:sz w:val="24"/>
          <w:szCs w:val="24"/>
        </w:rPr>
        <w:t xml:space="preserve">председателем общего собрания </w:t>
      </w:r>
      <w:proofErr w:type="spellStart"/>
      <w:r>
        <w:rPr>
          <w:rFonts w:ascii="Times New Roman" w:hAnsi="Times New Roman"/>
          <w:sz w:val="24"/>
          <w:szCs w:val="24"/>
        </w:rPr>
        <w:t>Замула</w:t>
      </w:r>
      <w:proofErr w:type="spellEnd"/>
      <w:r>
        <w:rPr>
          <w:rFonts w:ascii="Times New Roman" w:hAnsi="Times New Roman"/>
          <w:sz w:val="24"/>
          <w:szCs w:val="24"/>
        </w:rPr>
        <w:t xml:space="preserve"> С.М., кв. 59, секретарем общего собрания </w:t>
      </w:r>
      <w:proofErr w:type="spellStart"/>
      <w:r>
        <w:rPr>
          <w:rFonts w:ascii="Times New Roman" w:hAnsi="Times New Roman"/>
          <w:sz w:val="24"/>
          <w:szCs w:val="24"/>
        </w:rPr>
        <w:t>Повалихина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С.Н., кв. 168.</w:t>
      </w:r>
    </w:p>
    <w:p w:rsidR="00903256" w:rsidRDefault="00903256" w:rsidP="00EF5AB0">
      <w:pPr>
        <w:pStyle w:val="a8"/>
        <w:tabs>
          <w:tab w:val="left" w:pos="220"/>
          <w:tab w:val="left" w:pos="440"/>
          <w:tab w:val="left" w:pos="78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45"/>
        <w:gridCol w:w="1124"/>
        <w:gridCol w:w="2538"/>
        <w:gridCol w:w="1573"/>
        <w:gridCol w:w="2091"/>
      </w:tblGrid>
      <w:tr w:rsidR="00903256" w:rsidTr="00457DFC">
        <w:tc>
          <w:tcPr>
            <w:tcW w:w="817" w:type="dxa"/>
            <w:tcBorders>
              <w:bottom w:val="nil"/>
            </w:tcBorders>
          </w:tcPr>
          <w:p w:rsidR="00903256" w:rsidRDefault="00903256" w:rsidP="00457DFC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2845" w:type="dxa"/>
          </w:tcPr>
          <w:p w:rsidR="00903256" w:rsidRDefault="00261112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D7F34">
              <w:rPr>
                <w:rFonts w:ascii="Times New Roman" w:hAnsi="Times New Roman"/>
                <w:sz w:val="24"/>
                <w:szCs w:val="24"/>
              </w:rPr>
              <w:t>4,12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6764D">
              <w:rPr>
                <w:rFonts w:ascii="Times New Roman" w:hAnsi="Times New Roman"/>
                <w:sz w:val="24"/>
                <w:szCs w:val="24"/>
              </w:rPr>
              <w:t>224 чел.</w:t>
            </w:r>
            <w:r w:rsidR="000676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bottom w:val="nil"/>
            </w:tcBorders>
          </w:tcPr>
          <w:p w:rsidR="00903256" w:rsidRDefault="00903256" w:rsidP="00457DFC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2538" w:type="dxa"/>
          </w:tcPr>
          <w:p w:rsidR="00903256" w:rsidRDefault="00261112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3D7F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6764D">
              <w:rPr>
                <w:rFonts w:ascii="Times New Roman" w:hAnsi="Times New Roman"/>
                <w:sz w:val="24"/>
                <w:szCs w:val="24"/>
              </w:rPr>
              <w:t>5 чел.</w:t>
            </w:r>
            <w:r w:rsidR="000676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tcBorders>
              <w:bottom w:val="nil"/>
            </w:tcBorders>
          </w:tcPr>
          <w:p w:rsidR="00903256" w:rsidRDefault="00903256" w:rsidP="00457DFC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2091" w:type="dxa"/>
          </w:tcPr>
          <w:p w:rsidR="00903256" w:rsidRDefault="003D7F34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11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261112"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6764D">
              <w:rPr>
                <w:rFonts w:ascii="Times New Roman" w:hAnsi="Times New Roman"/>
                <w:sz w:val="24"/>
                <w:szCs w:val="24"/>
              </w:rPr>
              <w:t>9 чел.</w:t>
            </w:r>
            <w:r w:rsidR="000676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03256" w:rsidRDefault="00903256" w:rsidP="00EF5AB0">
      <w:pPr>
        <w:pStyle w:val="a8"/>
        <w:tabs>
          <w:tab w:val="left" w:pos="220"/>
          <w:tab w:val="left" w:pos="440"/>
          <w:tab w:val="left" w:pos="781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F5AB0" w:rsidRDefault="00EF5AB0" w:rsidP="00EF5AB0">
      <w:pPr>
        <w:pStyle w:val="a8"/>
        <w:tabs>
          <w:tab w:val="left" w:pos="220"/>
          <w:tab w:val="left" w:pos="440"/>
          <w:tab w:val="left" w:pos="78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AB0">
        <w:rPr>
          <w:rFonts w:ascii="Times New Roman" w:hAnsi="Times New Roman"/>
          <w:b/>
          <w:sz w:val="24"/>
          <w:szCs w:val="24"/>
        </w:rPr>
        <w:lastRenderedPageBreak/>
        <w:t>Решено: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7F34" w:rsidRPr="0032027E">
        <w:rPr>
          <w:rFonts w:ascii="Times New Roman" w:hAnsi="Times New Roman"/>
          <w:sz w:val="24"/>
          <w:szCs w:val="24"/>
        </w:rPr>
        <w:t xml:space="preserve">избрать </w:t>
      </w:r>
      <w:r w:rsidR="003D7F34">
        <w:rPr>
          <w:rFonts w:ascii="Times New Roman" w:hAnsi="Times New Roman"/>
          <w:sz w:val="24"/>
          <w:szCs w:val="24"/>
        </w:rPr>
        <w:t xml:space="preserve">председателем общего собрания </w:t>
      </w:r>
      <w:proofErr w:type="spellStart"/>
      <w:r w:rsidR="003D7F34">
        <w:rPr>
          <w:rFonts w:ascii="Times New Roman" w:hAnsi="Times New Roman"/>
          <w:sz w:val="24"/>
          <w:szCs w:val="24"/>
        </w:rPr>
        <w:t>Замула</w:t>
      </w:r>
      <w:proofErr w:type="spellEnd"/>
      <w:r w:rsidR="003D7F34">
        <w:rPr>
          <w:rFonts w:ascii="Times New Roman" w:hAnsi="Times New Roman"/>
          <w:sz w:val="24"/>
          <w:szCs w:val="24"/>
        </w:rPr>
        <w:t xml:space="preserve"> С.М., кв. 59, секретарем общего собрания </w:t>
      </w:r>
      <w:proofErr w:type="spellStart"/>
      <w:r w:rsidR="003D7F34">
        <w:rPr>
          <w:rFonts w:ascii="Times New Roman" w:hAnsi="Times New Roman"/>
          <w:sz w:val="24"/>
          <w:szCs w:val="24"/>
        </w:rPr>
        <w:t>Повалихина</w:t>
      </w:r>
      <w:proofErr w:type="spellEnd"/>
      <w:r w:rsidR="003D7F34">
        <w:rPr>
          <w:rFonts w:ascii="Times New Roman" w:hAnsi="Times New Roman"/>
          <w:sz w:val="24"/>
          <w:szCs w:val="24"/>
        </w:rPr>
        <w:t xml:space="preserve"> С.Н., кв. 168.</w:t>
      </w:r>
    </w:p>
    <w:p w:rsidR="00903256" w:rsidRPr="00EF5AB0" w:rsidRDefault="00903256" w:rsidP="00EF5AB0">
      <w:pPr>
        <w:pStyle w:val="a8"/>
        <w:tabs>
          <w:tab w:val="left" w:pos="220"/>
          <w:tab w:val="left" w:pos="440"/>
          <w:tab w:val="left" w:pos="781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F5AB0" w:rsidRPr="0032027E" w:rsidRDefault="00903256" w:rsidP="00903256">
      <w:pPr>
        <w:pStyle w:val="a8"/>
        <w:tabs>
          <w:tab w:val="left" w:pos="220"/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3. </w:t>
      </w:r>
      <w:r w:rsidR="00EF5AB0" w:rsidRPr="0032027E">
        <w:rPr>
          <w:rFonts w:ascii="Times New Roman" w:hAnsi="Times New Roman"/>
          <w:b/>
          <w:sz w:val="24"/>
          <w:szCs w:val="24"/>
        </w:rPr>
        <w:t>Выбор счетной комиссии общего собрания.</w:t>
      </w:r>
    </w:p>
    <w:p w:rsidR="003D7F34" w:rsidRDefault="003D7F34" w:rsidP="003D7F34">
      <w:pPr>
        <w:pStyle w:val="a8"/>
        <w:tabs>
          <w:tab w:val="left" w:pos="220"/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Предлагается: </w:t>
      </w:r>
      <w:r>
        <w:rPr>
          <w:rFonts w:ascii="Times New Roman" w:hAnsi="Times New Roman"/>
          <w:sz w:val="24"/>
          <w:szCs w:val="24"/>
        </w:rPr>
        <w:t xml:space="preserve">избрать счетную комиссию в составе: </w:t>
      </w:r>
    </w:p>
    <w:p w:rsidR="003D7F34" w:rsidRDefault="003D7F34" w:rsidP="003D7F34">
      <w:pPr>
        <w:pStyle w:val="a8"/>
        <w:numPr>
          <w:ilvl w:val="0"/>
          <w:numId w:val="22"/>
        </w:numPr>
        <w:tabs>
          <w:tab w:val="left" w:pos="220"/>
          <w:tab w:val="left" w:pos="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27E">
        <w:rPr>
          <w:rFonts w:ascii="Times New Roman" w:hAnsi="Times New Roman"/>
          <w:sz w:val="24"/>
          <w:szCs w:val="24"/>
        </w:rPr>
        <w:t>Онуфрийчук</w:t>
      </w:r>
      <w:proofErr w:type="spellEnd"/>
      <w:r w:rsidRPr="0032027E">
        <w:rPr>
          <w:rFonts w:ascii="Times New Roman" w:hAnsi="Times New Roman"/>
          <w:sz w:val="24"/>
          <w:szCs w:val="24"/>
        </w:rPr>
        <w:t xml:space="preserve"> И.П., кв. 125;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F34" w:rsidRDefault="003D7F34" w:rsidP="003D7F34">
      <w:pPr>
        <w:pStyle w:val="a8"/>
        <w:numPr>
          <w:ilvl w:val="0"/>
          <w:numId w:val="22"/>
        </w:numPr>
        <w:tabs>
          <w:tab w:val="left" w:pos="220"/>
          <w:tab w:val="left" w:pos="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7E">
        <w:rPr>
          <w:rFonts w:ascii="Times New Roman" w:hAnsi="Times New Roman"/>
          <w:sz w:val="24"/>
          <w:szCs w:val="24"/>
        </w:rPr>
        <w:t>Макаренко В.Б., кв. 157;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F34" w:rsidRDefault="003D7F34" w:rsidP="003D7F34">
      <w:pPr>
        <w:pStyle w:val="a8"/>
        <w:numPr>
          <w:ilvl w:val="0"/>
          <w:numId w:val="22"/>
        </w:numPr>
        <w:tabs>
          <w:tab w:val="left" w:pos="220"/>
          <w:tab w:val="left" w:pos="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7E">
        <w:rPr>
          <w:rFonts w:ascii="Times New Roman" w:hAnsi="Times New Roman"/>
          <w:sz w:val="24"/>
          <w:szCs w:val="24"/>
        </w:rPr>
        <w:t>Кураев В.В., кв. 217.</w:t>
      </w:r>
    </w:p>
    <w:p w:rsidR="00EF5AB0" w:rsidRDefault="00EF5AB0" w:rsidP="00EF5AB0">
      <w:pPr>
        <w:pStyle w:val="a8"/>
        <w:tabs>
          <w:tab w:val="left" w:pos="220"/>
          <w:tab w:val="left" w:pos="440"/>
          <w:tab w:val="left" w:pos="78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45"/>
        <w:gridCol w:w="1124"/>
        <w:gridCol w:w="2538"/>
        <w:gridCol w:w="1573"/>
        <w:gridCol w:w="2091"/>
      </w:tblGrid>
      <w:tr w:rsidR="00903256" w:rsidTr="00457DFC">
        <w:tc>
          <w:tcPr>
            <w:tcW w:w="817" w:type="dxa"/>
            <w:tcBorders>
              <w:bottom w:val="nil"/>
            </w:tcBorders>
          </w:tcPr>
          <w:p w:rsidR="00903256" w:rsidRDefault="00903256" w:rsidP="00457DFC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2845" w:type="dxa"/>
          </w:tcPr>
          <w:p w:rsidR="00903256" w:rsidRDefault="00261112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D7F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="003D7F3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6764D">
              <w:rPr>
                <w:rFonts w:ascii="Times New Roman" w:hAnsi="Times New Roman"/>
                <w:sz w:val="24"/>
                <w:szCs w:val="24"/>
              </w:rPr>
              <w:t>232 чел.</w:t>
            </w:r>
            <w:r w:rsidR="000676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bottom w:val="nil"/>
            </w:tcBorders>
          </w:tcPr>
          <w:p w:rsidR="00903256" w:rsidRDefault="00903256" w:rsidP="00457DFC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2538" w:type="dxa"/>
          </w:tcPr>
          <w:p w:rsidR="00903256" w:rsidRDefault="003D7F34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1112"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(0 чел.)</w:t>
            </w:r>
          </w:p>
        </w:tc>
        <w:tc>
          <w:tcPr>
            <w:tcW w:w="1573" w:type="dxa"/>
            <w:tcBorders>
              <w:bottom w:val="nil"/>
            </w:tcBorders>
          </w:tcPr>
          <w:p w:rsidR="00903256" w:rsidRDefault="00903256" w:rsidP="00457DFC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2091" w:type="dxa"/>
          </w:tcPr>
          <w:p w:rsidR="00903256" w:rsidRDefault="003D7F34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11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61112"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(6 чел.)</w:t>
            </w:r>
          </w:p>
        </w:tc>
      </w:tr>
    </w:tbl>
    <w:p w:rsidR="00903256" w:rsidRDefault="00903256" w:rsidP="00903256">
      <w:pPr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:rsidR="003D7F34" w:rsidRDefault="00903256" w:rsidP="00903256">
      <w:pPr>
        <w:spacing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Решено: </w:t>
      </w:r>
      <w:r w:rsidRPr="0032027E">
        <w:rPr>
          <w:rFonts w:ascii="Times New Roman" w:hAnsi="Times New Roman"/>
          <w:sz w:val="24"/>
          <w:szCs w:val="24"/>
        </w:rPr>
        <w:t xml:space="preserve">утвердить состав счетной комиссии </w:t>
      </w:r>
      <w:r w:rsidR="003D7F34">
        <w:rPr>
          <w:rFonts w:ascii="Times New Roman" w:hAnsi="Times New Roman"/>
          <w:sz w:val="24"/>
          <w:szCs w:val="24"/>
        </w:rPr>
        <w:t xml:space="preserve">общего собрания </w:t>
      </w:r>
      <w:r w:rsidRPr="0032027E">
        <w:rPr>
          <w:rFonts w:ascii="Times New Roman" w:hAnsi="Times New Roman"/>
          <w:sz w:val="24"/>
          <w:szCs w:val="24"/>
        </w:rPr>
        <w:t>в составе 3 чел: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F34" w:rsidRDefault="003D7F34" w:rsidP="003D7F34">
      <w:pPr>
        <w:pStyle w:val="a8"/>
        <w:numPr>
          <w:ilvl w:val="0"/>
          <w:numId w:val="23"/>
        </w:numPr>
        <w:tabs>
          <w:tab w:val="left" w:pos="220"/>
          <w:tab w:val="left" w:pos="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27E">
        <w:rPr>
          <w:rFonts w:ascii="Times New Roman" w:hAnsi="Times New Roman"/>
          <w:sz w:val="24"/>
          <w:szCs w:val="24"/>
        </w:rPr>
        <w:t>Онуфрийчук</w:t>
      </w:r>
      <w:proofErr w:type="spellEnd"/>
      <w:r w:rsidRPr="0032027E">
        <w:rPr>
          <w:rFonts w:ascii="Times New Roman" w:hAnsi="Times New Roman"/>
          <w:sz w:val="24"/>
          <w:szCs w:val="24"/>
        </w:rPr>
        <w:t xml:space="preserve"> И.П., кв. 125;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F34" w:rsidRDefault="003D7F34" w:rsidP="003D7F34">
      <w:pPr>
        <w:pStyle w:val="a8"/>
        <w:numPr>
          <w:ilvl w:val="0"/>
          <w:numId w:val="23"/>
        </w:numPr>
        <w:tabs>
          <w:tab w:val="left" w:pos="220"/>
          <w:tab w:val="left" w:pos="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7E">
        <w:rPr>
          <w:rFonts w:ascii="Times New Roman" w:hAnsi="Times New Roman"/>
          <w:sz w:val="24"/>
          <w:szCs w:val="24"/>
        </w:rPr>
        <w:t>Макаренко В.Б., кв. 157;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F34" w:rsidRDefault="003D7F34" w:rsidP="003D7F34">
      <w:pPr>
        <w:pStyle w:val="a8"/>
        <w:numPr>
          <w:ilvl w:val="0"/>
          <w:numId w:val="23"/>
        </w:numPr>
        <w:tabs>
          <w:tab w:val="left" w:pos="220"/>
          <w:tab w:val="left" w:pos="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7E">
        <w:rPr>
          <w:rFonts w:ascii="Times New Roman" w:hAnsi="Times New Roman"/>
          <w:sz w:val="24"/>
          <w:szCs w:val="24"/>
        </w:rPr>
        <w:t>Кураев В.В., кв. 217.</w:t>
      </w:r>
    </w:p>
    <w:p w:rsidR="003D7F34" w:rsidRDefault="003D7F34" w:rsidP="003D7F34">
      <w:pPr>
        <w:pStyle w:val="a8"/>
        <w:tabs>
          <w:tab w:val="left" w:pos="220"/>
          <w:tab w:val="left" w:pos="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34" w:rsidRDefault="00903256" w:rsidP="003D7F34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F5AB0" w:rsidRPr="0032027E">
        <w:rPr>
          <w:rFonts w:ascii="Times New Roman" w:hAnsi="Times New Roman"/>
          <w:b/>
          <w:sz w:val="24"/>
          <w:szCs w:val="24"/>
        </w:rPr>
        <w:t xml:space="preserve"> </w:t>
      </w:r>
      <w:r w:rsidR="003D7F34" w:rsidRPr="00F256F4">
        <w:rPr>
          <w:rFonts w:ascii="Times New Roman" w:hAnsi="Times New Roman"/>
          <w:b/>
          <w:sz w:val="24"/>
          <w:szCs w:val="24"/>
        </w:rPr>
        <w:t>Увеличение тарифа за сод</w:t>
      </w:r>
      <w:r w:rsidR="003D7F34">
        <w:rPr>
          <w:rFonts w:ascii="Times New Roman" w:hAnsi="Times New Roman"/>
          <w:b/>
          <w:sz w:val="24"/>
          <w:szCs w:val="24"/>
        </w:rPr>
        <w:t xml:space="preserve">ержание и текущий ремонт общего </w:t>
      </w:r>
      <w:r w:rsidR="003D7F34" w:rsidRPr="00F256F4">
        <w:rPr>
          <w:rFonts w:ascii="Times New Roman" w:hAnsi="Times New Roman"/>
          <w:b/>
          <w:sz w:val="24"/>
          <w:szCs w:val="24"/>
        </w:rPr>
        <w:t xml:space="preserve">имущества на  1 руб. за 1 </w:t>
      </w:r>
      <w:proofErr w:type="spellStart"/>
      <w:r w:rsidR="003D7F34" w:rsidRPr="00F256F4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3D7F34" w:rsidRPr="00F256F4">
        <w:rPr>
          <w:rFonts w:ascii="Times New Roman" w:hAnsi="Times New Roman"/>
          <w:b/>
          <w:sz w:val="24"/>
          <w:szCs w:val="24"/>
        </w:rPr>
        <w:t xml:space="preserve">. с </w:t>
      </w:r>
      <w:r w:rsidR="003D7F34">
        <w:rPr>
          <w:rFonts w:ascii="Times New Roman" w:hAnsi="Times New Roman"/>
          <w:b/>
          <w:sz w:val="24"/>
          <w:szCs w:val="24"/>
        </w:rPr>
        <w:t>0</w:t>
      </w:r>
      <w:r w:rsidR="003D7F34" w:rsidRPr="00F256F4">
        <w:rPr>
          <w:rFonts w:ascii="Times New Roman" w:hAnsi="Times New Roman"/>
          <w:b/>
          <w:sz w:val="24"/>
          <w:szCs w:val="24"/>
        </w:rPr>
        <w:t>1 сентября 2015г.</w:t>
      </w:r>
    </w:p>
    <w:p w:rsidR="003D7F34" w:rsidRDefault="003D7F34" w:rsidP="003D7F3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Предлагается: </w:t>
      </w:r>
      <w:r>
        <w:rPr>
          <w:rFonts w:ascii="Times New Roman" w:hAnsi="Times New Roman"/>
          <w:sz w:val="24"/>
          <w:szCs w:val="24"/>
        </w:rPr>
        <w:t xml:space="preserve">Увеличить тариф за содержание и текущий ремонт общего имущества на 1 руб. за 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с 01 сентября 2015г.</w:t>
      </w:r>
    </w:p>
    <w:p w:rsidR="00EF5AB0" w:rsidRDefault="00EF5AB0" w:rsidP="003D7F34">
      <w:pPr>
        <w:pStyle w:val="a8"/>
        <w:tabs>
          <w:tab w:val="left" w:pos="220"/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45"/>
        <w:gridCol w:w="1124"/>
        <w:gridCol w:w="2538"/>
        <w:gridCol w:w="1573"/>
        <w:gridCol w:w="2091"/>
      </w:tblGrid>
      <w:tr w:rsidR="00903256" w:rsidTr="00457DFC">
        <w:tc>
          <w:tcPr>
            <w:tcW w:w="817" w:type="dxa"/>
            <w:tcBorders>
              <w:bottom w:val="nil"/>
            </w:tcBorders>
          </w:tcPr>
          <w:p w:rsidR="00903256" w:rsidRDefault="00903256" w:rsidP="00457DFC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2845" w:type="dxa"/>
          </w:tcPr>
          <w:p w:rsidR="00903256" w:rsidRDefault="003D7F34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611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261112"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(144 чел.)</w:t>
            </w:r>
          </w:p>
        </w:tc>
        <w:tc>
          <w:tcPr>
            <w:tcW w:w="1124" w:type="dxa"/>
            <w:tcBorders>
              <w:bottom w:val="nil"/>
            </w:tcBorders>
          </w:tcPr>
          <w:p w:rsidR="00903256" w:rsidRDefault="00903256" w:rsidP="00457DFC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2538" w:type="dxa"/>
          </w:tcPr>
          <w:p w:rsidR="00903256" w:rsidRDefault="003D7F34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61112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61112"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(67 чел.)</w:t>
            </w:r>
          </w:p>
        </w:tc>
        <w:tc>
          <w:tcPr>
            <w:tcW w:w="1573" w:type="dxa"/>
            <w:tcBorders>
              <w:bottom w:val="nil"/>
            </w:tcBorders>
          </w:tcPr>
          <w:p w:rsidR="00903256" w:rsidRDefault="00903256" w:rsidP="00457DFC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2091" w:type="dxa"/>
          </w:tcPr>
          <w:p w:rsidR="00903256" w:rsidRDefault="003D7F34" w:rsidP="003D7F34">
            <w:pPr>
              <w:pStyle w:val="a8"/>
              <w:tabs>
                <w:tab w:val="left" w:pos="220"/>
                <w:tab w:val="left" w:pos="440"/>
                <w:tab w:val="left" w:pos="7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61112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1112">
              <w:rPr>
                <w:rFonts w:ascii="Times New Roman" w:hAnsi="Times New Roman"/>
                <w:sz w:val="24"/>
                <w:szCs w:val="24"/>
              </w:rPr>
              <w:t>%</w:t>
            </w:r>
            <w:r w:rsidR="0006764D">
              <w:rPr>
                <w:rFonts w:ascii="Times New Roman" w:hAnsi="Times New Roman"/>
                <w:sz w:val="24"/>
                <w:szCs w:val="24"/>
              </w:rPr>
              <w:t xml:space="preserve"> (27 чел.)</w:t>
            </w:r>
          </w:p>
        </w:tc>
      </w:tr>
    </w:tbl>
    <w:p w:rsidR="00903256" w:rsidRDefault="00903256" w:rsidP="00903256">
      <w:pPr>
        <w:pStyle w:val="a8"/>
        <w:tabs>
          <w:tab w:val="left" w:pos="220"/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03256" w:rsidRPr="0032027E" w:rsidRDefault="00903256" w:rsidP="00903256">
      <w:pPr>
        <w:pStyle w:val="a8"/>
        <w:tabs>
          <w:tab w:val="left" w:pos="220"/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Решено: </w:t>
      </w:r>
      <w:r w:rsidR="003D7F34">
        <w:rPr>
          <w:rFonts w:ascii="Times New Roman" w:hAnsi="Times New Roman"/>
          <w:sz w:val="24"/>
          <w:szCs w:val="24"/>
        </w:rPr>
        <w:t xml:space="preserve">Увеличить тариф за содержание и текущий ремонт общего имущества на 1 руб. за 1 </w:t>
      </w:r>
      <w:proofErr w:type="spellStart"/>
      <w:r w:rsidR="003D7F34">
        <w:rPr>
          <w:rFonts w:ascii="Times New Roman" w:hAnsi="Times New Roman"/>
          <w:sz w:val="24"/>
          <w:szCs w:val="24"/>
        </w:rPr>
        <w:t>кв.м</w:t>
      </w:r>
      <w:proofErr w:type="spellEnd"/>
      <w:r w:rsidR="003D7F34">
        <w:rPr>
          <w:rFonts w:ascii="Times New Roman" w:hAnsi="Times New Roman"/>
          <w:sz w:val="24"/>
          <w:szCs w:val="24"/>
        </w:rPr>
        <w:t>. с 01 сентября 2015г.</w:t>
      </w:r>
    </w:p>
    <w:p w:rsidR="00903256" w:rsidRDefault="00903256" w:rsidP="00903256">
      <w:pPr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:rsidR="007A7D5F" w:rsidRDefault="007A7D5F" w:rsidP="00903256">
      <w:pPr>
        <w:pStyle w:val="1"/>
        <w:spacing w:line="240" w:lineRule="auto"/>
        <w:ind w:left="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D7F34" w:rsidRPr="00903256" w:rsidRDefault="003D7F34" w:rsidP="00903256">
      <w:pPr>
        <w:pStyle w:val="1"/>
        <w:spacing w:line="240" w:lineRule="auto"/>
        <w:ind w:left="0" w:righ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 листа голосования комиссией признаны недействительными в связи с тем, что они содержат записи не соответствующие повестке дня общего собрания.</w:t>
      </w:r>
    </w:p>
    <w:p w:rsidR="00680D29" w:rsidRDefault="00680D29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C42644" w:rsidRDefault="00C42644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7E05A5" w:rsidRPr="00CB7FA8" w:rsidRDefault="007E05A5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680D29" w:rsidRDefault="00680D29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  <w:r w:rsidRPr="00CB7FA8">
        <w:rPr>
          <w:rFonts w:ascii="Times New Roman" w:hAnsi="Times New Roman"/>
          <w:sz w:val="26"/>
          <w:szCs w:val="26"/>
        </w:rPr>
        <w:t>Секретарь собрания</w:t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</w:rPr>
        <w:t xml:space="preserve"> </w:t>
      </w:r>
      <w:r w:rsidR="003D7F34">
        <w:rPr>
          <w:rFonts w:ascii="Times New Roman" w:hAnsi="Times New Roman"/>
          <w:sz w:val="26"/>
          <w:szCs w:val="26"/>
        </w:rPr>
        <w:t xml:space="preserve">С.Н. </w:t>
      </w:r>
      <w:proofErr w:type="spellStart"/>
      <w:r w:rsidR="003D7F34">
        <w:rPr>
          <w:rFonts w:ascii="Times New Roman" w:hAnsi="Times New Roman"/>
          <w:sz w:val="26"/>
          <w:szCs w:val="26"/>
        </w:rPr>
        <w:t>Повалихин</w:t>
      </w:r>
      <w:proofErr w:type="spellEnd"/>
    </w:p>
    <w:p w:rsidR="00680D29" w:rsidRPr="00CB7FA8" w:rsidRDefault="00680D29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A60E06" w:rsidRDefault="00A60E06" w:rsidP="003D7F34">
      <w:pPr>
        <w:spacing w:line="240" w:lineRule="auto"/>
        <w:ind w:left="993" w:right="-1" w:firstLine="0"/>
        <w:rPr>
          <w:rFonts w:ascii="Times New Roman" w:hAnsi="Times New Roman"/>
          <w:sz w:val="26"/>
          <w:szCs w:val="26"/>
        </w:rPr>
      </w:pPr>
    </w:p>
    <w:p w:rsidR="00680D29" w:rsidRDefault="00680D29" w:rsidP="003D7F34">
      <w:pPr>
        <w:spacing w:line="240" w:lineRule="auto"/>
        <w:ind w:left="993" w:right="-1"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B7FA8">
        <w:rPr>
          <w:rFonts w:ascii="Times New Roman" w:hAnsi="Times New Roman"/>
          <w:sz w:val="26"/>
          <w:szCs w:val="26"/>
        </w:rPr>
        <w:t xml:space="preserve">Председатель </w:t>
      </w:r>
      <w:r w:rsidR="003D7F34">
        <w:rPr>
          <w:rFonts w:ascii="Times New Roman" w:hAnsi="Times New Roman"/>
          <w:sz w:val="26"/>
          <w:szCs w:val="26"/>
        </w:rPr>
        <w:t>собрания</w:t>
      </w:r>
      <w:r w:rsidR="003D7F34">
        <w:rPr>
          <w:rFonts w:ascii="Times New Roman" w:hAnsi="Times New Roman"/>
          <w:sz w:val="26"/>
          <w:szCs w:val="26"/>
        </w:rPr>
        <w:tab/>
      </w:r>
      <w:r w:rsidR="003D7F34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</w:rPr>
        <w:t xml:space="preserve"> С.М. </w:t>
      </w:r>
      <w:proofErr w:type="spellStart"/>
      <w:r w:rsidRPr="00CB7FA8">
        <w:rPr>
          <w:rFonts w:ascii="Times New Roman" w:hAnsi="Times New Roman"/>
          <w:sz w:val="26"/>
          <w:szCs w:val="26"/>
        </w:rPr>
        <w:t>Замула</w:t>
      </w:r>
      <w:proofErr w:type="spellEnd"/>
    </w:p>
    <w:p w:rsidR="00903256" w:rsidRDefault="00903256" w:rsidP="00CB7FA8">
      <w:pPr>
        <w:spacing w:line="240" w:lineRule="auto"/>
        <w:ind w:left="993" w:right="-1" w:firstLine="0"/>
        <w:rPr>
          <w:rFonts w:ascii="Times New Roman" w:hAnsi="Times New Roman"/>
          <w:sz w:val="26"/>
          <w:szCs w:val="26"/>
        </w:rPr>
      </w:pPr>
    </w:p>
    <w:p w:rsidR="00903256" w:rsidRDefault="00903256" w:rsidP="00CB7FA8">
      <w:pPr>
        <w:spacing w:line="240" w:lineRule="auto"/>
        <w:ind w:left="993" w:right="-1" w:firstLine="0"/>
        <w:rPr>
          <w:rFonts w:ascii="Times New Roman" w:hAnsi="Times New Roman"/>
          <w:sz w:val="26"/>
          <w:szCs w:val="26"/>
        </w:rPr>
      </w:pPr>
    </w:p>
    <w:p w:rsidR="00261112" w:rsidRDefault="00261112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</w:p>
    <w:p w:rsidR="00261112" w:rsidRDefault="00261112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</w:p>
    <w:p w:rsidR="00680D29" w:rsidRPr="00CB7FA8" w:rsidRDefault="00C42644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680D29" w:rsidRPr="00CB7FA8">
        <w:rPr>
          <w:rFonts w:ascii="Times New Roman" w:hAnsi="Times New Roman"/>
          <w:sz w:val="26"/>
          <w:szCs w:val="26"/>
        </w:rPr>
        <w:t xml:space="preserve"> </w:t>
      </w:r>
      <w:r w:rsidR="0006764D">
        <w:rPr>
          <w:rFonts w:ascii="Times New Roman" w:hAnsi="Times New Roman"/>
          <w:sz w:val="26"/>
          <w:szCs w:val="26"/>
        </w:rPr>
        <w:t>августа</w:t>
      </w:r>
      <w:r w:rsidR="00680D29" w:rsidRPr="00CB7FA8">
        <w:rPr>
          <w:rFonts w:ascii="Times New Roman" w:hAnsi="Times New Roman"/>
          <w:sz w:val="26"/>
          <w:szCs w:val="26"/>
        </w:rPr>
        <w:t xml:space="preserve"> 201</w:t>
      </w:r>
      <w:r w:rsidR="00903256">
        <w:rPr>
          <w:rFonts w:ascii="Times New Roman" w:hAnsi="Times New Roman"/>
          <w:sz w:val="26"/>
          <w:szCs w:val="26"/>
        </w:rPr>
        <w:t>5</w:t>
      </w:r>
      <w:r w:rsidR="00680D29" w:rsidRPr="00CB7FA8">
        <w:rPr>
          <w:rFonts w:ascii="Times New Roman" w:hAnsi="Times New Roman"/>
          <w:sz w:val="26"/>
          <w:szCs w:val="26"/>
        </w:rPr>
        <w:t>г.</w:t>
      </w:r>
    </w:p>
    <w:sectPr w:rsidR="00680D29" w:rsidRPr="00CB7FA8" w:rsidSect="00303630">
      <w:footerReference w:type="default" r:id="rId9"/>
      <w:pgSz w:w="11906" w:h="16838"/>
      <w:pgMar w:top="899" w:right="567" w:bottom="899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33" w:rsidRDefault="00335033" w:rsidP="006D79F5">
      <w:pPr>
        <w:spacing w:line="240" w:lineRule="auto"/>
      </w:pPr>
      <w:r>
        <w:separator/>
      </w:r>
    </w:p>
  </w:endnote>
  <w:endnote w:type="continuationSeparator" w:id="0">
    <w:p w:rsidR="00335033" w:rsidRDefault="00335033" w:rsidP="006D7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33" w:rsidRDefault="008D3F6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0E06">
      <w:rPr>
        <w:noProof/>
      </w:rPr>
      <w:t>2</w:t>
    </w:r>
    <w:r>
      <w:rPr>
        <w:noProof/>
      </w:rPr>
      <w:fldChar w:fldCharType="end"/>
    </w:r>
  </w:p>
  <w:p w:rsidR="00335033" w:rsidRDefault="003350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33" w:rsidRDefault="00335033" w:rsidP="006D79F5">
      <w:pPr>
        <w:spacing w:line="240" w:lineRule="auto"/>
      </w:pPr>
      <w:r>
        <w:separator/>
      </w:r>
    </w:p>
  </w:footnote>
  <w:footnote w:type="continuationSeparator" w:id="0">
    <w:p w:rsidR="00335033" w:rsidRDefault="00335033" w:rsidP="006D7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BAD"/>
    <w:multiLevelType w:val="hybridMultilevel"/>
    <w:tmpl w:val="5B7627E6"/>
    <w:lvl w:ilvl="0" w:tplc="1F988A5C">
      <w:start w:val="1"/>
      <w:numFmt w:val="decimal"/>
      <w:lvlText w:val="%1)"/>
      <w:lvlJc w:val="left"/>
      <w:pPr>
        <w:ind w:left="8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  <w:rPr>
        <w:rFonts w:cs="Times New Roman"/>
      </w:rPr>
    </w:lvl>
  </w:abstractNum>
  <w:abstractNum w:abstractNumId="1">
    <w:nsid w:val="073B0E8B"/>
    <w:multiLevelType w:val="hybridMultilevel"/>
    <w:tmpl w:val="5B8C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77A1"/>
    <w:multiLevelType w:val="hybridMultilevel"/>
    <w:tmpl w:val="317CDDB4"/>
    <w:lvl w:ilvl="0" w:tplc="7A767A52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C862D32"/>
    <w:multiLevelType w:val="multilevel"/>
    <w:tmpl w:val="0832C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697051"/>
    <w:multiLevelType w:val="hybridMultilevel"/>
    <w:tmpl w:val="4A0E559E"/>
    <w:lvl w:ilvl="0" w:tplc="E4D087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A6A70"/>
    <w:multiLevelType w:val="hybridMultilevel"/>
    <w:tmpl w:val="5B8C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00F6B"/>
    <w:multiLevelType w:val="hybridMultilevel"/>
    <w:tmpl w:val="088080BC"/>
    <w:lvl w:ilvl="0" w:tplc="748EC542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469264A"/>
    <w:multiLevelType w:val="multilevel"/>
    <w:tmpl w:val="43300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166977B0"/>
    <w:multiLevelType w:val="multilevel"/>
    <w:tmpl w:val="0E96F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1A2114CF"/>
    <w:multiLevelType w:val="hybridMultilevel"/>
    <w:tmpl w:val="17E653D2"/>
    <w:lvl w:ilvl="0" w:tplc="E4D087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0490B"/>
    <w:multiLevelType w:val="hybridMultilevel"/>
    <w:tmpl w:val="71C89D0C"/>
    <w:lvl w:ilvl="0" w:tplc="B400F35A">
      <w:start w:val="3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CD190B"/>
    <w:multiLevelType w:val="hybridMultilevel"/>
    <w:tmpl w:val="EF7268CC"/>
    <w:lvl w:ilvl="0" w:tplc="0419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3" w:hanging="360"/>
      </w:pPr>
      <w:rPr>
        <w:rFonts w:ascii="Wingdings" w:hAnsi="Wingdings" w:hint="default"/>
      </w:rPr>
    </w:lvl>
  </w:abstractNum>
  <w:abstractNum w:abstractNumId="12">
    <w:nsid w:val="35EB3E84"/>
    <w:multiLevelType w:val="multilevel"/>
    <w:tmpl w:val="03D68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3D5D48D0"/>
    <w:multiLevelType w:val="hybridMultilevel"/>
    <w:tmpl w:val="D166AE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40EE5"/>
    <w:multiLevelType w:val="hybridMultilevel"/>
    <w:tmpl w:val="FCE69F74"/>
    <w:lvl w:ilvl="0" w:tplc="2D825B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F6358"/>
    <w:multiLevelType w:val="multilevel"/>
    <w:tmpl w:val="17E65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6D0D28"/>
    <w:multiLevelType w:val="hybridMultilevel"/>
    <w:tmpl w:val="44EED338"/>
    <w:lvl w:ilvl="0" w:tplc="5C7EDE50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2607856"/>
    <w:multiLevelType w:val="hybridMultilevel"/>
    <w:tmpl w:val="5B7627E6"/>
    <w:lvl w:ilvl="0" w:tplc="1F988A5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4F033CA"/>
    <w:multiLevelType w:val="multilevel"/>
    <w:tmpl w:val="92BCB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2A12AC"/>
    <w:multiLevelType w:val="hybridMultilevel"/>
    <w:tmpl w:val="68863222"/>
    <w:lvl w:ilvl="0" w:tplc="A27E5B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6A5766D0"/>
    <w:multiLevelType w:val="hybridMultilevel"/>
    <w:tmpl w:val="ACC81196"/>
    <w:lvl w:ilvl="0" w:tplc="A4BE8480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E1863CD"/>
    <w:multiLevelType w:val="hybridMultilevel"/>
    <w:tmpl w:val="B4465678"/>
    <w:lvl w:ilvl="0" w:tplc="F9444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3AA0E92"/>
    <w:multiLevelType w:val="multilevel"/>
    <w:tmpl w:val="4A0E55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0"/>
  </w:num>
  <w:num w:numId="5">
    <w:abstractNumId w:val="6"/>
  </w:num>
  <w:num w:numId="6">
    <w:abstractNumId w:val="19"/>
  </w:num>
  <w:num w:numId="7">
    <w:abstractNumId w:val="0"/>
  </w:num>
  <w:num w:numId="8">
    <w:abstractNumId w:val="17"/>
  </w:num>
  <w:num w:numId="9">
    <w:abstractNumId w:val="11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  <w:num w:numId="14">
    <w:abstractNumId w:val="18"/>
  </w:num>
  <w:num w:numId="15">
    <w:abstractNumId w:val="3"/>
  </w:num>
  <w:num w:numId="16">
    <w:abstractNumId w:val="22"/>
  </w:num>
  <w:num w:numId="17">
    <w:abstractNumId w:val="9"/>
  </w:num>
  <w:num w:numId="18">
    <w:abstractNumId w:val="15"/>
  </w:num>
  <w:num w:numId="19">
    <w:abstractNumId w:val="13"/>
  </w:num>
  <w:num w:numId="20">
    <w:abstractNumId w:val="10"/>
  </w:num>
  <w:num w:numId="21">
    <w:abstractNumId w:val="14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FE"/>
    <w:rsid w:val="00017406"/>
    <w:rsid w:val="00021236"/>
    <w:rsid w:val="0003253F"/>
    <w:rsid w:val="00056A35"/>
    <w:rsid w:val="000619C9"/>
    <w:rsid w:val="0006764D"/>
    <w:rsid w:val="000C2FDD"/>
    <w:rsid w:val="000D46BE"/>
    <w:rsid w:val="000D664D"/>
    <w:rsid w:val="00100607"/>
    <w:rsid w:val="00103079"/>
    <w:rsid w:val="00104AB1"/>
    <w:rsid w:val="001141BC"/>
    <w:rsid w:val="00130DAA"/>
    <w:rsid w:val="00136785"/>
    <w:rsid w:val="001613B6"/>
    <w:rsid w:val="0019073C"/>
    <w:rsid w:val="001C3AD8"/>
    <w:rsid w:val="00206276"/>
    <w:rsid w:val="00261112"/>
    <w:rsid w:val="00272B7A"/>
    <w:rsid w:val="002734FE"/>
    <w:rsid w:val="002743AB"/>
    <w:rsid w:val="00283354"/>
    <w:rsid w:val="0028736C"/>
    <w:rsid w:val="002E0B95"/>
    <w:rsid w:val="002F1D84"/>
    <w:rsid w:val="00303630"/>
    <w:rsid w:val="00313655"/>
    <w:rsid w:val="00330B36"/>
    <w:rsid w:val="00335033"/>
    <w:rsid w:val="00336E31"/>
    <w:rsid w:val="00340011"/>
    <w:rsid w:val="00350E9B"/>
    <w:rsid w:val="003515A5"/>
    <w:rsid w:val="00355F7E"/>
    <w:rsid w:val="00383C57"/>
    <w:rsid w:val="003B1659"/>
    <w:rsid w:val="003C4FEF"/>
    <w:rsid w:val="003D7F34"/>
    <w:rsid w:val="003E42A5"/>
    <w:rsid w:val="003F0773"/>
    <w:rsid w:val="003F52F9"/>
    <w:rsid w:val="0040301F"/>
    <w:rsid w:val="00430045"/>
    <w:rsid w:val="00430750"/>
    <w:rsid w:val="00437FF6"/>
    <w:rsid w:val="00444CEB"/>
    <w:rsid w:val="00455402"/>
    <w:rsid w:val="00473081"/>
    <w:rsid w:val="004B02AA"/>
    <w:rsid w:val="004D00C7"/>
    <w:rsid w:val="004D0B2D"/>
    <w:rsid w:val="00532D13"/>
    <w:rsid w:val="00551469"/>
    <w:rsid w:val="00555C16"/>
    <w:rsid w:val="00562620"/>
    <w:rsid w:val="00584D7F"/>
    <w:rsid w:val="00586097"/>
    <w:rsid w:val="00586ABE"/>
    <w:rsid w:val="005870CD"/>
    <w:rsid w:val="00592A1F"/>
    <w:rsid w:val="005953FA"/>
    <w:rsid w:val="005A4887"/>
    <w:rsid w:val="005C25EE"/>
    <w:rsid w:val="005D3478"/>
    <w:rsid w:val="00635BD9"/>
    <w:rsid w:val="00680D29"/>
    <w:rsid w:val="00681903"/>
    <w:rsid w:val="00696004"/>
    <w:rsid w:val="006C6579"/>
    <w:rsid w:val="006D79F5"/>
    <w:rsid w:val="00745ECB"/>
    <w:rsid w:val="007549C9"/>
    <w:rsid w:val="00760AD1"/>
    <w:rsid w:val="00772274"/>
    <w:rsid w:val="007A7D5F"/>
    <w:rsid w:val="007C752F"/>
    <w:rsid w:val="007E05A5"/>
    <w:rsid w:val="00830EC0"/>
    <w:rsid w:val="00831EFD"/>
    <w:rsid w:val="00833D8C"/>
    <w:rsid w:val="0083484D"/>
    <w:rsid w:val="00843A83"/>
    <w:rsid w:val="00843F94"/>
    <w:rsid w:val="00845850"/>
    <w:rsid w:val="008664BF"/>
    <w:rsid w:val="00873D31"/>
    <w:rsid w:val="008C0C71"/>
    <w:rsid w:val="008C4D80"/>
    <w:rsid w:val="008D3F64"/>
    <w:rsid w:val="008F17BC"/>
    <w:rsid w:val="008F58CB"/>
    <w:rsid w:val="00903256"/>
    <w:rsid w:val="00977EA3"/>
    <w:rsid w:val="009B4C93"/>
    <w:rsid w:val="009D014B"/>
    <w:rsid w:val="009E1759"/>
    <w:rsid w:val="009F445D"/>
    <w:rsid w:val="00A11049"/>
    <w:rsid w:val="00A123C7"/>
    <w:rsid w:val="00A245D7"/>
    <w:rsid w:val="00A51B4A"/>
    <w:rsid w:val="00A55C7B"/>
    <w:rsid w:val="00A56684"/>
    <w:rsid w:val="00A60E06"/>
    <w:rsid w:val="00A757B9"/>
    <w:rsid w:val="00A772F4"/>
    <w:rsid w:val="00AA017E"/>
    <w:rsid w:val="00AC1F84"/>
    <w:rsid w:val="00AC4AA7"/>
    <w:rsid w:val="00AC74B2"/>
    <w:rsid w:val="00AD329A"/>
    <w:rsid w:val="00B1692C"/>
    <w:rsid w:val="00B27A26"/>
    <w:rsid w:val="00B82923"/>
    <w:rsid w:val="00B9182B"/>
    <w:rsid w:val="00BB7D0D"/>
    <w:rsid w:val="00BE0993"/>
    <w:rsid w:val="00BE7557"/>
    <w:rsid w:val="00BF5175"/>
    <w:rsid w:val="00C1425A"/>
    <w:rsid w:val="00C162E6"/>
    <w:rsid w:val="00C163ED"/>
    <w:rsid w:val="00C24F65"/>
    <w:rsid w:val="00C31D4A"/>
    <w:rsid w:val="00C36F9D"/>
    <w:rsid w:val="00C37D17"/>
    <w:rsid w:val="00C42644"/>
    <w:rsid w:val="00C73135"/>
    <w:rsid w:val="00C75A2D"/>
    <w:rsid w:val="00C85056"/>
    <w:rsid w:val="00C864B9"/>
    <w:rsid w:val="00CB7FA8"/>
    <w:rsid w:val="00CC44F9"/>
    <w:rsid w:val="00CD5B8C"/>
    <w:rsid w:val="00CE63E9"/>
    <w:rsid w:val="00D23F49"/>
    <w:rsid w:val="00D34B95"/>
    <w:rsid w:val="00D44822"/>
    <w:rsid w:val="00D818D7"/>
    <w:rsid w:val="00D857D6"/>
    <w:rsid w:val="00D92CD4"/>
    <w:rsid w:val="00DA15A6"/>
    <w:rsid w:val="00DC4B67"/>
    <w:rsid w:val="00DD5FE9"/>
    <w:rsid w:val="00DE28A2"/>
    <w:rsid w:val="00DE7C4F"/>
    <w:rsid w:val="00DF3D3E"/>
    <w:rsid w:val="00E01FE4"/>
    <w:rsid w:val="00E0408E"/>
    <w:rsid w:val="00E10DEF"/>
    <w:rsid w:val="00E134E3"/>
    <w:rsid w:val="00E233AA"/>
    <w:rsid w:val="00E301D4"/>
    <w:rsid w:val="00E3488C"/>
    <w:rsid w:val="00E82B3E"/>
    <w:rsid w:val="00E82FD2"/>
    <w:rsid w:val="00EA6B24"/>
    <w:rsid w:val="00EC3EEC"/>
    <w:rsid w:val="00EE40B7"/>
    <w:rsid w:val="00EF0437"/>
    <w:rsid w:val="00EF1EF5"/>
    <w:rsid w:val="00EF5AB0"/>
    <w:rsid w:val="00F23FD7"/>
    <w:rsid w:val="00F457D6"/>
    <w:rsid w:val="00F91AF4"/>
    <w:rsid w:val="00F926CF"/>
    <w:rsid w:val="00FA59AB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3FA"/>
    <w:pPr>
      <w:spacing w:line="276" w:lineRule="auto"/>
      <w:ind w:left="1281" w:right="278" w:hanging="357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4F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F5175"/>
    <w:pPr>
      <w:ind w:left="720"/>
      <w:contextualSpacing/>
    </w:pPr>
  </w:style>
  <w:style w:type="paragraph" w:styleId="a4">
    <w:name w:val="header"/>
    <w:basedOn w:val="a"/>
    <w:link w:val="a5"/>
    <w:semiHidden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6D79F5"/>
    <w:rPr>
      <w:rFonts w:cs="Times New Roman"/>
    </w:rPr>
  </w:style>
  <w:style w:type="paragraph" w:styleId="a6">
    <w:name w:val="footer"/>
    <w:basedOn w:val="a"/>
    <w:link w:val="a7"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locked/>
    <w:rsid w:val="006D79F5"/>
    <w:rPr>
      <w:rFonts w:cs="Times New Roman"/>
    </w:rPr>
  </w:style>
  <w:style w:type="paragraph" w:styleId="a8">
    <w:name w:val="List Paragraph"/>
    <w:basedOn w:val="a"/>
    <w:uiPriority w:val="99"/>
    <w:qFormat/>
    <w:rsid w:val="00EF5AB0"/>
    <w:pPr>
      <w:spacing w:after="200"/>
      <w:ind w:left="720" w:right="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3FA"/>
    <w:pPr>
      <w:spacing w:line="276" w:lineRule="auto"/>
      <w:ind w:left="1281" w:right="278" w:hanging="357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4F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F5175"/>
    <w:pPr>
      <w:ind w:left="720"/>
      <w:contextualSpacing/>
    </w:pPr>
  </w:style>
  <w:style w:type="paragraph" w:styleId="a4">
    <w:name w:val="header"/>
    <w:basedOn w:val="a"/>
    <w:link w:val="a5"/>
    <w:semiHidden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6D79F5"/>
    <w:rPr>
      <w:rFonts w:cs="Times New Roman"/>
    </w:rPr>
  </w:style>
  <w:style w:type="paragraph" w:styleId="a6">
    <w:name w:val="footer"/>
    <w:basedOn w:val="a"/>
    <w:link w:val="a7"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locked/>
    <w:rsid w:val="006D79F5"/>
    <w:rPr>
      <w:rFonts w:cs="Times New Roman"/>
    </w:rPr>
  </w:style>
  <w:style w:type="paragraph" w:styleId="a8">
    <w:name w:val="List Paragraph"/>
    <w:basedOn w:val="a"/>
    <w:uiPriority w:val="99"/>
    <w:qFormat/>
    <w:rsid w:val="00EF5AB0"/>
    <w:pPr>
      <w:spacing w:after="200"/>
      <w:ind w:left="720" w:righ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741E-084A-477F-ADE5-FD029B15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Bti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ObysovaLarisa</dc:creator>
  <cp:lastModifiedBy>User</cp:lastModifiedBy>
  <cp:revision>10</cp:revision>
  <cp:lastPrinted>2015-03-24T10:27:00Z</cp:lastPrinted>
  <dcterms:created xsi:type="dcterms:W3CDTF">2015-03-24T07:21:00Z</dcterms:created>
  <dcterms:modified xsi:type="dcterms:W3CDTF">2015-09-02T11:03:00Z</dcterms:modified>
</cp:coreProperties>
</file>